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EA7C6C" w:rsidP="007B75FB">
      <w:pPr>
        <w:spacing w:after="0"/>
        <w:rPr>
          <w:color w:val="4F81BD" w:themeColor="accent1"/>
        </w:rPr>
      </w:pPr>
      <w:bookmarkStart w:id="0" w:name="_GoBack"/>
      <w:bookmarkEnd w:id="0"/>
      <w:r>
        <w:rPr>
          <w:rFonts w:ascii="Gill Sans Light" w:hAnsi="Gill Sans Light" w:cs="Gill Sans Light"/>
          <w:noProof/>
          <w:sz w:val="36"/>
          <w:szCs w:val="36"/>
          <w:lang w:val="en-US"/>
        </w:rPr>
        <w:drawing>
          <wp:anchor distT="0" distB="0" distL="114300" distR="114300" simplePos="0" relativeHeight="251686912" behindDoc="0" locked="0" layoutInCell="1" allowOverlap="1" wp14:anchorId="62BAE627" wp14:editId="371C3EA9">
            <wp:simplePos x="0" y="0"/>
            <wp:positionH relativeFrom="column">
              <wp:posOffset>0</wp:posOffset>
            </wp:positionH>
            <wp:positionV relativeFrom="paragraph">
              <wp:posOffset>-486410</wp:posOffset>
            </wp:positionV>
            <wp:extent cx="842010" cy="1121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2010" cy="11214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p w:rsidR="00EA7C6C" w:rsidRPr="00EA7C6C" w:rsidRDefault="00EA7C6C" w:rsidP="00EA7C6C">
      <w:pPr>
        <w:rPr>
          <w:rFonts w:cstheme="minorHAnsi"/>
          <w:color w:val="0070C0"/>
        </w:rPr>
      </w:pPr>
      <w:r w:rsidRPr="00EA7C6C">
        <w:rPr>
          <w:rFonts w:cstheme="minorHAnsi"/>
        </w:rPr>
        <w:t xml:space="preserve">Return your completed form to </w:t>
      </w:r>
      <w:hyperlink r:id="rId10" w:history="1">
        <w:r w:rsidRPr="00EA7C6C">
          <w:rPr>
            <w:rStyle w:val="Hyperlink"/>
            <w:rFonts w:cstheme="minorHAnsi"/>
          </w:rPr>
          <w:t>admin@woolmore.towerhamlets.sch.uk</w:t>
        </w:r>
      </w:hyperlink>
      <w:r w:rsidRPr="00EA7C6C">
        <w:rPr>
          <w:rFonts w:cstheme="minorHAnsi"/>
          <w:color w:val="0070C0"/>
        </w:rPr>
        <w:t xml:space="preserve"> .</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val="en-US"/>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012E3CA"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val="en-US"/>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9A24F1"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EA7C6C">
        <w:rPr>
          <w:b/>
        </w:rPr>
        <w:t>First Na</w:t>
      </w:r>
      <w:r w:rsidR="00EA7C6C" w:rsidRPr="00EA7C6C">
        <w:rPr>
          <w:b/>
        </w:rPr>
        <w:t>me</w:t>
      </w:r>
      <w:r w:rsidR="00EA7C6C">
        <w:rPr>
          <w:b/>
        </w:rPr>
        <w:t xml:space="preserve">   </w:t>
      </w:r>
      <w:r w:rsidR="00EA7C6C">
        <w:rPr>
          <w:b/>
        </w:rPr>
        <w:tab/>
      </w:r>
      <w:r w:rsidR="00EA7C6C">
        <w:rPr>
          <w:b/>
        </w:rPr>
        <w:tab/>
      </w:r>
      <w:r w:rsidR="00EA7C6C">
        <w:rPr>
          <w:b/>
        </w:rPr>
        <w:tab/>
      </w:r>
      <w:r w:rsidR="00EA7C6C">
        <w:rPr>
          <w:b/>
        </w:rPr>
        <w:tab/>
      </w:r>
      <w:r w:rsidR="00EA7C6C">
        <w:rPr>
          <w:b/>
        </w:rPr>
        <w:tab/>
      </w:r>
      <w:r w:rsidR="0046496A" w:rsidRPr="0046496A">
        <w:rPr>
          <w:b/>
        </w:rPr>
        <w:t>Surname or Family name</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11"/>
          <w:footerReference w:type="default" r:id="rId12"/>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3"/>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10331" w:type="dxa"/>
        <w:tblInd w:w="108" w:type="dxa"/>
        <w:tblLook w:val="04A0" w:firstRow="1" w:lastRow="0" w:firstColumn="1" w:lastColumn="0" w:noHBand="0" w:noVBand="1"/>
      </w:tblPr>
      <w:tblGrid>
        <w:gridCol w:w="2751"/>
        <w:gridCol w:w="2539"/>
        <w:gridCol w:w="2515"/>
        <w:gridCol w:w="2526"/>
      </w:tblGrid>
      <w:tr w:rsidR="00635A20" w:rsidTr="00322A9B">
        <w:trPr>
          <w:trHeight w:val="852"/>
        </w:trPr>
        <w:tc>
          <w:tcPr>
            <w:tcW w:w="2751"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539"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515"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526"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322A9B">
        <w:trPr>
          <w:trHeight w:val="12184"/>
        </w:trPr>
        <w:tc>
          <w:tcPr>
            <w:tcW w:w="2751" w:type="dxa"/>
          </w:tcPr>
          <w:p w:rsidR="00635A20" w:rsidRDefault="00635A20" w:rsidP="00417ADD">
            <w:pPr>
              <w:pStyle w:val="Section-Level1"/>
              <w:numPr>
                <w:ilvl w:val="0"/>
                <w:numId w:val="0"/>
              </w:numPr>
            </w:pPr>
          </w:p>
        </w:tc>
        <w:tc>
          <w:tcPr>
            <w:tcW w:w="2539" w:type="dxa"/>
          </w:tcPr>
          <w:p w:rsidR="00635A20" w:rsidRDefault="00635A20" w:rsidP="00417ADD">
            <w:pPr>
              <w:pStyle w:val="Section-Level1"/>
              <w:numPr>
                <w:ilvl w:val="0"/>
                <w:numId w:val="0"/>
              </w:numPr>
            </w:pPr>
          </w:p>
        </w:tc>
        <w:tc>
          <w:tcPr>
            <w:tcW w:w="2515" w:type="dxa"/>
          </w:tcPr>
          <w:p w:rsidR="00635A20" w:rsidRDefault="00635A20" w:rsidP="00417ADD">
            <w:pPr>
              <w:pStyle w:val="Section-Level1"/>
              <w:numPr>
                <w:ilvl w:val="0"/>
                <w:numId w:val="0"/>
              </w:numPr>
            </w:pPr>
          </w:p>
        </w:tc>
        <w:tc>
          <w:tcPr>
            <w:tcW w:w="2526" w:type="dxa"/>
          </w:tcPr>
          <w:p w:rsidR="00635A20" w:rsidRDefault="00635A20" w:rsidP="00417ADD">
            <w:pPr>
              <w:pStyle w:val="Section-Level1"/>
              <w:numPr>
                <w:ilvl w:val="0"/>
                <w:numId w:val="0"/>
              </w:numPr>
            </w:pPr>
          </w:p>
        </w:tc>
      </w:tr>
    </w:tbl>
    <w:p w:rsidR="00635A20" w:rsidRDefault="00635A20" w:rsidP="00635A20"/>
    <w:p w:rsidR="00322A9B" w:rsidRPr="00322A9B" w:rsidRDefault="00322A9B" w:rsidP="00322A9B">
      <w:pPr>
        <w:pStyle w:val="Section-Level1"/>
      </w:pPr>
      <w:r w:rsidRPr="00322A9B">
        <w:lastRenderedPageBreak/>
        <w:t xml:space="preserve">PERSONAL STATEMENT </w:t>
      </w:r>
    </w:p>
    <w:p w:rsidR="00322A9B" w:rsidRPr="00322A9B" w:rsidRDefault="00322A9B" w:rsidP="00322A9B">
      <w:pPr>
        <w:pStyle w:val="Section-Level1"/>
        <w:numPr>
          <w:ilvl w:val="0"/>
          <w:numId w:val="0"/>
        </w:numPr>
        <w:spacing w:before="0" w:after="0"/>
        <w:ind w:firstLine="360"/>
        <w:rPr>
          <w:b w:val="0"/>
          <w:color w:val="auto"/>
          <w:sz w:val="22"/>
          <w:szCs w:val="22"/>
        </w:rPr>
      </w:pPr>
      <w:r w:rsidRPr="00322A9B">
        <w:rPr>
          <w:b w:val="0"/>
          <w:color w:val="auto"/>
          <w:sz w:val="22"/>
          <w:szCs w:val="22"/>
        </w:rPr>
        <w:t xml:space="preserve">Abilities, skills, knowledge and experience </w:t>
      </w:r>
    </w:p>
    <w:p w:rsidR="00322A9B" w:rsidRPr="00322A9B" w:rsidRDefault="00322A9B" w:rsidP="00322A9B">
      <w:pPr>
        <w:pStyle w:val="Section-Level1"/>
        <w:numPr>
          <w:ilvl w:val="0"/>
          <w:numId w:val="0"/>
        </w:numPr>
        <w:spacing w:before="0" w:after="0"/>
        <w:ind w:left="360"/>
        <w:rPr>
          <w:b w:val="0"/>
          <w:color w:val="auto"/>
          <w:sz w:val="22"/>
          <w:szCs w:val="22"/>
        </w:rPr>
      </w:pPr>
      <w:r w:rsidRPr="00322A9B">
        <w:rPr>
          <w:b w:val="0"/>
          <w:color w:val="auto"/>
          <w:sz w:val="22"/>
          <w:szCs w:val="22"/>
        </w:rPr>
        <w:t>Please use this section to explain in detail how you meet all of the requirements of the Person Specification and why you consider yourself suitable for the post. This should include all aspects of your education and experience, including paid or voluntary work, study or training that are relevant to this position.</w:t>
      </w:r>
    </w:p>
    <w:tbl>
      <w:tblPr>
        <w:tblStyle w:val="TableGrid"/>
        <w:tblW w:w="0" w:type="auto"/>
        <w:tblInd w:w="108" w:type="dxa"/>
        <w:tblLook w:val="04A0" w:firstRow="1" w:lastRow="0" w:firstColumn="1" w:lastColumn="0" w:noHBand="0" w:noVBand="1"/>
      </w:tblPr>
      <w:tblGrid>
        <w:gridCol w:w="10531"/>
      </w:tblGrid>
      <w:tr w:rsidR="00635A20" w:rsidTr="00322A9B">
        <w:trPr>
          <w:trHeight w:val="13097"/>
        </w:trPr>
        <w:tc>
          <w:tcPr>
            <w:tcW w:w="10531"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val="en-US"/>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C9289B4"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val="en-US"/>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669B3C"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val="en-US"/>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B63D7A"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val="en-US"/>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1D3373"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val="en-US"/>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9634D19"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DfE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If Yes please specify, (e.g. ground floor venue, sign language, interpreter, audiotape etc).</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lastRenderedPageBreak/>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val="en-US"/>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42C58B7"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val="en-US"/>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F13658"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val="en-US"/>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78F0306"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4"/>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EA7C6C" w:rsidP="0023303E">
    <w:pPr>
      <w:pStyle w:val="Footer"/>
    </w:pPr>
    <w:r>
      <w:rPr>
        <w:rFonts w:ascii="Gill Sans Light" w:hAnsi="Gill Sans Light" w:cs="Gill Sans Light"/>
        <w:noProof/>
        <w:sz w:val="36"/>
        <w:szCs w:val="36"/>
        <w:lang w:val="en-US"/>
      </w:rPr>
      <w:drawing>
        <wp:anchor distT="0" distB="0" distL="114300" distR="114300" simplePos="0" relativeHeight="251658240" behindDoc="0" locked="0" layoutInCell="1" allowOverlap="1" wp14:anchorId="64E7A92B" wp14:editId="2651BAA7">
          <wp:simplePos x="0" y="0"/>
          <wp:positionH relativeFrom="column">
            <wp:posOffset>6829425</wp:posOffset>
          </wp:positionH>
          <wp:positionV relativeFrom="paragraph">
            <wp:posOffset>57150</wp:posOffset>
          </wp:positionV>
          <wp:extent cx="285750" cy="380365"/>
          <wp:effectExtent l="0" t="0" r="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3803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3303E">
      <w:t>January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val="en-US"/>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val="en-US"/>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2589AF9"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val="en-US"/>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7E3F747"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0B7887"/>
    <w:rsid w:val="00183F9A"/>
    <w:rsid w:val="001B2667"/>
    <w:rsid w:val="00223CC1"/>
    <w:rsid w:val="0023303E"/>
    <w:rsid w:val="002379E7"/>
    <w:rsid w:val="00297F9E"/>
    <w:rsid w:val="002B084D"/>
    <w:rsid w:val="002B42B3"/>
    <w:rsid w:val="00322A9B"/>
    <w:rsid w:val="00364F73"/>
    <w:rsid w:val="00394E4E"/>
    <w:rsid w:val="003E1356"/>
    <w:rsid w:val="00400069"/>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E24B8"/>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33A8C"/>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A7C6C"/>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Hyperlink" w:uiPriority="0"/>
    <w:lsdException w:name="Strong" w:semiHidden="0" w:uiPriority="0"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admin@woolmore.towerhamlet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EF9AB-5491-9447-9E15-156053DA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1801</Words>
  <Characters>10269</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John</cp:lastModifiedBy>
  <cp:revision>2</cp:revision>
  <cp:lastPrinted>2017-01-24T14:50:00Z</cp:lastPrinted>
  <dcterms:created xsi:type="dcterms:W3CDTF">2017-03-22T11:24:00Z</dcterms:created>
  <dcterms:modified xsi:type="dcterms:W3CDTF">2017-03-22T11:24:00Z</dcterms:modified>
</cp:coreProperties>
</file>